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067B" w:rsidRPr="00BC0350" w:rsidRDefault="00000000" w:rsidP="00BC0350">
      <w:pPr>
        <w:spacing w:line="240" w:lineRule="auto"/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 w:rsidRPr="00BC0350">
        <w:rPr>
          <w:rFonts w:ascii="Comic Sans MS" w:eastAsia="Comic Sans MS" w:hAnsi="Comic Sans MS" w:cs="Comic Sans MS"/>
          <w:b/>
          <w:sz w:val="36"/>
          <w:szCs w:val="36"/>
        </w:rPr>
        <w:t>Bonding Through Play - Supply List</w:t>
      </w:r>
    </w:p>
    <w:p w14:paraId="00000002" w14:textId="77777777" w:rsidR="00B2067B" w:rsidRPr="00BC0350" w:rsidRDefault="00B2067B" w:rsidP="00BC0350">
      <w:p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03" w14:textId="77777777" w:rsidR="00B2067B" w:rsidRDefault="00000000" w:rsidP="00BC0350">
      <w:pPr>
        <w:pStyle w:val="Heading3"/>
        <w:keepNext w:val="0"/>
        <w:keepLines w:val="0"/>
        <w:spacing w:before="280" w:line="240" w:lineRule="auto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bookmarkStart w:id="0" w:name="_km2seiehkwoq" w:colFirst="0" w:colLast="0"/>
      <w:bookmarkEnd w:id="0"/>
      <w:r>
        <w:rPr>
          <w:rFonts w:ascii="Comic Sans MS" w:eastAsia="Comic Sans MS" w:hAnsi="Comic Sans MS" w:cs="Comic Sans MS"/>
          <w:b/>
          <w:color w:val="000000"/>
          <w:sz w:val="26"/>
          <w:szCs w:val="26"/>
        </w:rPr>
        <w:t>GENERAL REMINDERS:</w:t>
      </w:r>
    </w:p>
    <w:p w14:paraId="00000004" w14:textId="7140EA3E" w:rsidR="00B2067B" w:rsidRDefault="00000000" w:rsidP="00BC0350">
      <w:pPr>
        <w:numPr>
          <w:ilvl w:val="0"/>
          <w:numId w:val="5"/>
        </w:numPr>
        <w:spacing w:before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Please </w:t>
      </w:r>
      <w:r>
        <w:rPr>
          <w:rFonts w:ascii="Comic Sans MS" w:eastAsia="Comic Sans MS" w:hAnsi="Comic Sans MS" w:cs="Comic Sans MS"/>
          <w:b/>
          <w:sz w:val="24"/>
          <w:szCs w:val="24"/>
        </w:rPr>
        <w:t>dress your child in play clothes</w:t>
      </w:r>
      <w:r>
        <w:rPr>
          <w:rFonts w:ascii="Comic Sans MS" w:eastAsia="Comic Sans MS" w:hAnsi="Comic Sans MS" w:cs="Comic Sans MS"/>
          <w:sz w:val="24"/>
          <w:szCs w:val="24"/>
        </w:rPr>
        <w:t xml:space="preserve"> or bring an </w:t>
      </w: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old t</w:t>
      </w:r>
      <w:proofErr w:type="gramEnd"/>
      <w:r>
        <w:rPr>
          <w:rFonts w:ascii="Comic Sans MS" w:eastAsia="Comic Sans MS" w:hAnsi="Comic Sans MS" w:cs="Comic Sans MS"/>
          <w:b/>
          <w:sz w:val="24"/>
          <w:szCs w:val="24"/>
        </w:rPr>
        <w:t>-shirt or smock</w:t>
      </w:r>
      <w:r>
        <w:rPr>
          <w:rFonts w:ascii="Comic Sans MS" w:eastAsia="Comic Sans MS" w:hAnsi="Comic Sans MS" w:cs="Comic Sans MS"/>
          <w:sz w:val="24"/>
          <w:szCs w:val="24"/>
        </w:rPr>
        <w:t xml:space="preserve"> for messy activities.</w:t>
      </w:r>
    </w:p>
    <w:p w14:paraId="00000005" w14:textId="62673ABE" w:rsidR="00B2067B" w:rsidRDefault="00000000" w:rsidP="00BC0350">
      <w:pPr>
        <w:numPr>
          <w:ilvl w:val="0"/>
          <w:numId w:val="5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Feel free to bring water for you and your child.</w:t>
      </w:r>
    </w:p>
    <w:p w14:paraId="00000006" w14:textId="77777777" w:rsidR="00B2067B" w:rsidRDefault="00000000" w:rsidP="00BC0350">
      <w:pPr>
        <w:numPr>
          <w:ilvl w:val="0"/>
          <w:numId w:val="5"/>
        </w:numPr>
        <w:spacing w:after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Don’t forget your smiles, patience, and playful energy!</w:t>
      </w:r>
    </w:p>
    <w:p w14:paraId="00000007" w14:textId="42BF76B3" w:rsidR="00B2067B" w:rsidRDefault="00BC0350" w:rsidP="00BC0350">
      <w:pPr>
        <w:pStyle w:val="Heading3"/>
        <w:keepNext w:val="0"/>
        <w:keepLines w:val="0"/>
        <w:spacing w:before="280" w:line="240" w:lineRule="auto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bookmarkStart w:id="1" w:name="_mahuc18fna3s" w:colFirst="0" w:colLast="0"/>
      <w:bookmarkEnd w:id="1"/>
      <w:r>
        <w:rPr>
          <w:rFonts w:ascii="Comic Sans MS" w:eastAsia="Comic Sans MS" w:hAnsi="Comic Sans MS" w:cs="Comic Sans MS"/>
          <w:b/>
          <w:color w:val="000000"/>
          <w:sz w:val="26"/>
          <w:szCs w:val="26"/>
        </w:rPr>
        <w:t>🟢</w:t>
      </w:r>
      <w:r>
        <w:rPr>
          <w:rFonts w:ascii="Comic Sans MS" w:eastAsia="Comic Sans MS" w:hAnsi="Comic Sans MS" w:cs="Comic Sans MS"/>
          <w:b/>
          <w:color w:val="000000"/>
          <w:sz w:val="26"/>
          <w:szCs w:val="26"/>
        </w:rPr>
        <w:t xml:space="preserve"> </w:t>
      </w:r>
      <w:r w:rsidR="00000000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Class 1: Sensory Play &amp; Exploration</w:t>
      </w:r>
    </w:p>
    <w:p w14:paraId="00000008" w14:textId="77777777" w:rsidR="00B2067B" w:rsidRDefault="00000000" w:rsidP="00BC0350">
      <w:pPr>
        <w:spacing w:before="240" w:after="24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Please bring:</w:t>
      </w:r>
    </w:p>
    <w:p w14:paraId="00000009" w14:textId="2D456C5B" w:rsidR="00B2067B" w:rsidRDefault="00000000" w:rsidP="00BC0350">
      <w:pPr>
        <w:numPr>
          <w:ilvl w:val="0"/>
          <w:numId w:val="2"/>
        </w:numPr>
        <w:spacing w:before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1 Small Plastic Bin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Suggested: </w:t>
      </w:r>
      <w:proofErr w:type="spellStart"/>
      <w:r>
        <w:rPr>
          <w:rFonts w:ascii="Comic Sans MS" w:eastAsia="Comic Sans MS" w:hAnsi="Comic Sans MS" w:cs="Comic Sans MS"/>
          <w:i/>
          <w:sz w:val="24"/>
          <w:szCs w:val="24"/>
        </w:rPr>
        <w:t>Sterilite</w:t>
      </w:r>
      <w:proofErr w:type="spellEnd"/>
      <w:r>
        <w:rPr>
          <w:rFonts w:ascii="Comic Sans MS" w:eastAsia="Comic Sans MS" w:hAnsi="Comic Sans MS" w:cs="Comic Sans MS"/>
          <w:i/>
          <w:sz w:val="24"/>
          <w:szCs w:val="24"/>
        </w:rPr>
        <w:t xml:space="preserve"> 8 Qt. Dishpan, White ($1.98 at Walmart)</w:t>
      </w:r>
      <w:r>
        <w:rPr>
          <w:rFonts w:ascii="Comic Sans MS" w:eastAsia="Comic Sans MS" w:hAnsi="Comic Sans MS" w:cs="Comic Sans MS"/>
          <w:sz w:val="24"/>
          <w:szCs w:val="24"/>
        </w:rPr>
        <w:t xml:space="preserve"> or similar size.</w:t>
      </w:r>
    </w:p>
    <w:p w14:paraId="0000000A" w14:textId="5B5AB706" w:rsidR="00B2067B" w:rsidRDefault="00000000" w:rsidP="00BC035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1–2 Bubble Sticks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Suggested: 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Play Day Bubble Stick, 5 </w:t>
      </w:r>
      <w:proofErr w:type="spellStart"/>
      <w:r>
        <w:rPr>
          <w:rFonts w:ascii="Comic Sans MS" w:eastAsia="Comic Sans MS" w:hAnsi="Comic Sans MS" w:cs="Comic Sans MS"/>
          <w:i/>
          <w:sz w:val="24"/>
          <w:szCs w:val="24"/>
        </w:rPr>
        <w:t>fl</w:t>
      </w:r>
      <w:proofErr w:type="spellEnd"/>
      <w:r>
        <w:rPr>
          <w:rFonts w:ascii="Comic Sans MS" w:eastAsia="Comic Sans MS" w:hAnsi="Comic Sans MS" w:cs="Comic Sans MS"/>
          <w:i/>
          <w:sz w:val="24"/>
          <w:szCs w:val="24"/>
        </w:rPr>
        <w:t xml:space="preserve"> oz ($0.96 at Walmart)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</w:p>
    <w:p w14:paraId="0000000B" w14:textId="543210A6" w:rsidR="00B2067B" w:rsidRDefault="00000000" w:rsidP="00BC035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Set of Paint Brushes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Suggested: </w:t>
      </w:r>
      <w:r>
        <w:rPr>
          <w:rFonts w:ascii="Comic Sans MS" w:eastAsia="Comic Sans MS" w:hAnsi="Comic Sans MS" w:cs="Comic Sans MS"/>
          <w:i/>
          <w:sz w:val="24"/>
          <w:szCs w:val="24"/>
        </w:rPr>
        <w:t>YGAOHF 6PCS Kids Paint Brushes ($9.95 on Amazon</w:t>
      </w:r>
      <w:r w:rsidR="00BC0350">
        <w:rPr>
          <w:rFonts w:ascii="Comic Sans MS" w:eastAsia="Comic Sans MS" w:hAnsi="Comic Sans MS" w:cs="Comic Sans MS"/>
          <w:i/>
          <w:sz w:val="24"/>
          <w:szCs w:val="24"/>
        </w:rPr>
        <w:t>; can also be found at stores like Walmart &amp; Five Below</w:t>
      </w:r>
      <w:r>
        <w:rPr>
          <w:rFonts w:ascii="Comic Sans MS" w:eastAsia="Comic Sans MS" w:hAnsi="Comic Sans MS" w:cs="Comic Sans MS"/>
          <w:i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</w:p>
    <w:p w14:paraId="0000000C" w14:textId="10798147" w:rsidR="00B2067B" w:rsidRDefault="00000000" w:rsidP="00BC0350">
      <w:pPr>
        <w:numPr>
          <w:ilvl w:val="0"/>
          <w:numId w:val="2"/>
        </w:numPr>
        <w:spacing w:after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Your Child’s Paint Shirt or Smock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Something you don’t mind getting messy!</w:t>
      </w:r>
    </w:p>
    <w:p w14:paraId="0000000D" w14:textId="77777777" w:rsidR="00B2067B" w:rsidRDefault="00000000" w:rsidP="00BC035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pict w14:anchorId="222DB729">
          <v:rect id="_x0000_i1025" style="width:0;height:1.5pt" o:hralign="center" o:hrstd="t" o:hr="t" fillcolor="#a0a0a0" stroked="f"/>
        </w:pict>
      </w:r>
    </w:p>
    <w:p w14:paraId="0000000E" w14:textId="77777777" w:rsidR="00B2067B" w:rsidRDefault="00000000" w:rsidP="00BC0350">
      <w:pPr>
        <w:pStyle w:val="Heading3"/>
        <w:keepNext w:val="0"/>
        <w:keepLines w:val="0"/>
        <w:spacing w:before="280" w:line="240" w:lineRule="auto"/>
        <w:rPr>
          <w:rFonts w:ascii="Comic Sans MS" w:eastAsia="Comic Sans MS" w:hAnsi="Comic Sans MS" w:cs="Comic Sans MS"/>
          <w:i/>
          <w:sz w:val="24"/>
          <w:szCs w:val="24"/>
        </w:rPr>
      </w:pPr>
      <w:bookmarkStart w:id="2" w:name="_fl0wqwcoqvyy" w:colFirst="0" w:colLast="0"/>
      <w:bookmarkEnd w:id="2"/>
      <w:r>
        <w:rPr>
          <w:rFonts w:ascii="Comic Sans MS" w:eastAsia="Comic Sans MS" w:hAnsi="Comic Sans MS" w:cs="Comic Sans MS"/>
          <w:b/>
          <w:color w:val="000000"/>
          <w:sz w:val="26"/>
          <w:szCs w:val="26"/>
        </w:rPr>
        <w:t>🟢 Class 2: Music &amp; Movement</w:t>
      </w:r>
    </w:p>
    <w:p w14:paraId="0000000F" w14:textId="77777777" w:rsidR="00B2067B" w:rsidRDefault="00000000" w:rsidP="00BC0350">
      <w:pPr>
        <w:spacing w:before="240" w:after="24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Please bring:</w:t>
      </w:r>
    </w:p>
    <w:p w14:paraId="00000010" w14:textId="374B3032" w:rsidR="00B2067B" w:rsidRDefault="00000000" w:rsidP="00BC0350">
      <w:pPr>
        <w:numPr>
          <w:ilvl w:val="0"/>
          <w:numId w:val="1"/>
        </w:numPr>
        <w:spacing w:before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Clean Recycled Materials from Home</w:t>
      </w:r>
      <w:r>
        <w:rPr>
          <w:rFonts w:ascii="Comic Sans MS" w:eastAsia="Comic Sans MS" w:hAnsi="Comic Sans MS" w:cs="Comic Sans MS"/>
          <w:b/>
          <w:sz w:val="24"/>
          <w:szCs w:val="24"/>
        </w:rPr>
        <w:br/>
      </w:r>
      <w:r>
        <w:rPr>
          <w:rFonts w:ascii="Comic Sans MS" w:eastAsia="Comic Sans MS" w:hAnsi="Comic Sans MS" w:cs="Comic Sans MS"/>
          <w:sz w:val="24"/>
          <w:szCs w:val="24"/>
        </w:rPr>
        <w:t xml:space="preserve"> (Examples: water bottles with lids, chip cans, coffee containers, snack boxes, paper towel rolls, plastic Easter eggs, etc.)</w:t>
      </w:r>
    </w:p>
    <w:p w14:paraId="00000011" w14:textId="5A84B306" w:rsidR="00B2067B" w:rsidRDefault="00000000" w:rsidP="00BC0350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Dry Fillers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Like dry beans, pasta, or rice (for shaker instruments).</w:t>
      </w:r>
    </w:p>
    <w:p w14:paraId="00000012" w14:textId="2FD4C43F" w:rsidR="00B2067B" w:rsidRDefault="00000000" w:rsidP="00BC0350">
      <w:pPr>
        <w:numPr>
          <w:ilvl w:val="0"/>
          <w:numId w:val="1"/>
        </w:numPr>
        <w:spacing w:after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 Blanket You Don’t Mind Getting Dirty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For parachute-style fun outdoors!</w:t>
      </w:r>
    </w:p>
    <w:p w14:paraId="00000013" w14:textId="77777777" w:rsidR="00B2067B" w:rsidRDefault="00000000" w:rsidP="00BC035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pict w14:anchorId="1FDB2C94">
          <v:rect id="_x0000_i1026" style="width:0;height:1.5pt" o:hralign="center" o:hrstd="t" o:hr="t" fillcolor="#a0a0a0" stroked="f"/>
        </w:pict>
      </w:r>
    </w:p>
    <w:p w14:paraId="49D9ACCF" w14:textId="77777777" w:rsidR="00BC0350" w:rsidRDefault="00BC0350" w:rsidP="00BC0350">
      <w:pPr>
        <w:pStyle w:val="Heading3"/>
        <w:keepNext w:val="0"/>
        <w:keepLines w:val="0"/>
        <w:spacing w:before="280" w:line="240" w:lineRule="auto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bookmarkStart w:id="3" w:name="_ev1thgpfioi2" w:colFirst="0" w:colLast="0"/>
      <w:bookmarkEnd w:id="3"/>
    </w:p>
    <w:p w14:paraId="0412DCBE" w14:textId="77777777" w:rsidR="00BC0350" w:rsidRDefault="00BC0350" w:rsidP="00BC0350">
      <w:pPr>
        <w:pStyle w:val="Heading3"/>
        <w:keepNext w:val="0"/>
        <w:keepLines w:val="0"/>
        <w:spacing w:before="280" w:line="240" w:lineRule="auto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</w:p>
    <w:p w14:paraId="00000014" w14:textId="3EC76FA5" w:rsidR="00B2067B" w:rsidRDefault="00000000" w:rsidP="00BC0350">
      <w:pPr>
        <w:pStyle w:val="Heading3"/>
        <w:keepNext w:val="0"/>
        <w:keepLines w:val="0"/>
        <w:spacing w:before="280" w:line="240" w:lineRule="auto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r>
        <w:rPr>
          <w:rFonts w:ascii="Comic Sans MS" w:eastAsia="Comic Sans MS" w:hAnsi="Comic Sans MS" w:cs="Comic Sans MS"/>
          <w:b/>
          <w:color w:val="000000"/>
          <w:sz w:val="26"/>
          <w:szCs w:val="26"/>
        </w:rPr>
        <w:lastRenderedPageBreak/>
        <w:t>🔵 Class 3: Fine Motor &amp; Language Development</w:t>
      </w:r>
    </w:p>
    <w:p w14:paraId="00000015" w14:textId="77777777" w:rsidR="00B2067B" w:rsidRDefault="00000000" w:rsidP="00BC0350">
      <w:pPr>
        <w:spacing w:before="240" w:after="24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Please bring:</w:t>
      </w:r>
    </w:p>
    <w:p w14:paraId="00000016" w14:textId="206132D9" w:rsidR="00B2067B" w:rsidRDefault="00000000" w:rsidP="00BC0350">
      <w:pPr>
        <w:numPr>
          <w:ilvl w:val="0"/>
          <w:numId w:val="3"/>
        </w:numPr>
        <w:spacing w:before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Washable Finger Paints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Any colors your child loves!</w:t>
      </w:r>
    </w:p>
    <w:p w14:paraId="00000017" w14:textId="4BE86F32" w:rsidR="00B2067B" w:rsidRDefault="00000000" w:rsidP="00BC0350">
      <w:pPr>
        <w:numPr>
          <w:ilvl w:val="0"/>
          <w:numId w:val="3"/>
        </w:numPr>
        <w:spacing w:after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1 Small </w:t>
      </w: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Flower Pot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– Suggested: </w:t>
      </w:r>
      <w:proofErr w:type="spellStart"/>
      <w:r>
        <w:rPr>
          <w:rFonts w:ascii="Comic Sans MS" w:eastAsia="Comic Sans MS" w:hAnsi="Comic Sans MS" w:cs="Comic Sans MS"/>
          <w:i/>
          <w:sz w:val="24"/>
          <w:szCs w:val="24"/>
        </w:rPr>
        <w:t>Artevasi</w:t>
      </w:r>
      <w:proofErr w:type="spellEnd"/>
      <w:r>
        <w:rPr>
          <w:rFonts w:ascii="Comic Sans MS" w:eastAsia="Comic Sans MS" w:hAnsi="Comic Sans MS" w:cs="Comic Sans MS"/>
          <w:i/>
          <w:sz w:val="24"/>
          <w:szCs w:val="24"/>
        </w:rPr>
        <w:t xml:space="preserve"> 4" Terracotta Clay Pot ($1.58 at Walmart)</w:t>
      </w:r>
      <w:r>
        <w:rPr>
          <w:rFonts w:ascii="Comic Sans MS" w:eastAsia="Comic Sans MS" w:hAnsi="Comic Sans MS" w:cs="Comic Sans MS"/>
          <w:sz w:val="24"/>
          <w:szCs w:val="24"/>
        </w:rPr>
        <w:t xml:space="preserve"> or something similar for decorating and planting.</w:t>
      </w:r>
    </w:p>
    <w:p w14:paraId="00000018" w14:textId="77777777" w:rsidR="00B2067B" w:rsidRDefault="00000000" w:rsidP="00BC035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pict w14:anchorId="4049493E">
          <v:rect id="_x0000_i1027" style="width:0;height:1.5pt" o:hralign="center" o:hrstd="t" o:hr="t" fillcolor="#a0a0a0" stroked="f"/>
        </w:pict>
      </w:r>
    </w:p>
    <w:p w14:paraId="00000019" w14:textId="77777777" w:rsidR="00B2067B" w:rsidRDefault="00000000" w:rsidP="00BC0350">
      <w:pPr>
        <w:pStyle w:val="Heading3"/>
        <w:keepNext w:val="0"/>
        <w:keepLines w:val="0"/>
        <w:spacing w:before="280" w:line="240" w:lineRule="auto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bookmarkStart w:id="4" w:name="_1b5j99jf9u24" w:colFirst="0" w:colLast="0"/>
      <w:bookmarkEnd w:id="4"/>
      <w:r>
        <w:rPr>
          <w:rFonts w:ascii="Comic Sans MS" w:eastAsia="Comic Sans MS" w:hAnsi="Comic Sans MS" w:cs="Comic Sans MS"/>
          <w:b/>
          <w:color w:val="000000"/>
          <w:sz w:val="26"/>
          <w:szCs w:val="26"/>
        </w:rPr>
        <w:t>🟣 Class 4: Social-Emotional Connection</w:t>
      </w:r>
    </w:p>
    <w:p w14:paraId="0000001A" w14:textId="77777777" w:rsidR="00B2067B" w:rsidRDefault="00000000" w:rsidP="00BC0350">
      <w:pPr>
        <w:spacing w:before="240" w:after="24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Please bring:</w:t>
      </w:r>
    </w:p>
    <w:p w14:paraId="0000001B" w14:textId="2EFEAC21" w:rsidR="00B2067B" w:rsidRDefault="00000000" w:rsidP="00BC0350">
      <w:pPr>
        <w:numPr>
          <w:ilvl w:val="0"/>
          <w:numId w:val="4"/>
        </w:numPr>
        <w:spacing w:before="240" w:after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3 Favorite Small to Medium-Sized Toys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Think soft toys, dolls, stuffed animals, or pretend play items.</w:t>
      </w:r>
    </w:p>
    <w:p w14:paraId="0000001C" w14:textId="77777777" w:rsidR="00B2067B" w:rsidRDefault="00000000" w:rsidP="00BC035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pict w14:anchorId="675F52A1">
          <v:rect id="_x0000_i1028" style="width:0;height:1.5pt" o:hralign="center" o:hrstd="t" o:hr="t" fillcolor="#a0a0a0" stroked="f"/>
        </w:pict>
      </w:r>
    </w:p>
    <w:p w14:paraId="0000001D" w14:textId="118A4A3D" w:rsidR="00B2067B" w:rsidRDefault="00BC0350" w:rsidP="00BC0350">
      <w:pPr>
        <w:spacing w:before="240" w:after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 can’t</w:t>
      </w:r>
      <w:r w:rsidR="00000000">
        <w:rPr>
          <w:rFonts w:ascii="Comic Sans MS" w:eastAsia="Comic Sans MS" w:hAnsi="Comic Sans MS" w:cs="Comic Sans MS"/>
          <w:sz w:val="24"/>
          <w:szCs w:val="24"/>
        </w:rPr>
        <w:t xml:space="preserve"> wait to meet you and your little ones for this joyful summer experience! </w:t>
      </w:r>
      <w:r w:rsidR="00000000">
        <w:rPr>
          <w:rFonts w:ascii="Comic Sans MS" w:eastAsia="Comic Sans MS" w:hAnsi="Comic Sans MS" w:cs="Comic Sans MS"/>
          <w:sz w:val="24"/>
          <w:szCs w:val="24"/>
        </w:rPr>
        <w:br/>
        <w:t xml:space="preserve"> Let’s explore, move, create, and connect—all through play.</w:t>
      </w:r>
    </w:p>
    <w:p w14:paraId="0000001E" w14:textId="77777777" w:rsidR="00B2067B" w:rsidRDefault="00000000" w:rsidP="00BC0350">
      <w:pPr>
        <w:spacing w:before="240" w:after="24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If you have any questions, feel free to reach out.</w:t>
      </w:r>
    </w:p>
    <w:p w14:paraId="0000001F" w14:textId="77777777" w:rsidR="00B2067B" w:rsidRDefault="00B2067B" w:rsidP="00BC035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sectPr w:rsidR="00B2067B" w:rsidSect="00BC035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99A"/>
    <w:multiLevelType w:val="multilevel"/>
    <w:tmpl w:val="794E2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E27DAA"/>
    <w:multiLevelType w:val="multilevel"/>
    <w:tmpl w:val="656C3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7A5147"/>
    <w:multiLevelType w:val="multilevel"/>
    <w:tmpl w:val="D01EB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9849EB"/>
    <w:multiLevelType w:val="multilevel"/>
    <w:tmpl w:val="E152A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323D2B"/>
    <w:multiLevelType w:val="multilevel"/>
    <w:tmpl w:val="D16ED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0697214">
    <w:abstractNumId w:val="0"/>
  </w:num>
  <w:num w:numId="2" w16cid:durableId="1339576743">
    <w:abstractNumId w:val="1"/>
  </w:num>
  <w:num w:numId="3" w16cid:durableId="1160265586">
    <w:abstractNumId w:val="3"/>
  </w:num>
  <w:num w:numId="4" w16cid:durableId="1762599285">
    <w:abstractNumId w:val="2"/>
  </w:num>
  <w:num w:numId="5" w16cid:durableId="29248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7B"/>
    <w:rsid w:val="00B2067B"/>
    <w:rsid w:val="00B33C26"/>
    <w:rsid w:val="00B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313F"/>
  <w15:docId w15:val="{ACBC6563-EA2F-41C5-BAC0-753CE8DF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Lesley Todd</cp:lastModifiedBy>
  <cp:revision>2</cp:revision>
  <dcterms:created xsi:type="dcterms:W3CDTF">2025-04-24T17:09:00Z</dcterms:created>
  <dcterms:modified xsi:type="dcterms:W3CDTF">2025-04-24T17:17:00Z</dcterms:modified>
</cp:coreProperties>
</file>